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6752" w14:textId="77777777" w:rsidR="00187FB3" w:rsidRPr="007E6B94" w:rsidRDefault="00187FB3" w:rsidP="00187FB3">
      <w:pPr>
        <w:jc w:val="center"/>
        <w:rPr>
          <w:b/>
          <w:sz w:val="24"/>
          <w:szCs w:val="24"/>
        </w:rPr>
      </w:pPr>
      <w:r w:rsidRPr="007E6B94">
        <w:rPr>
          <w:b/>
          <w:sz w:val="24"/>
          <w:szCs w:val="24"/>
        </w:rPr>
        <w:t>Перечень вопросов на экзамен по дисциплине «</w:t>
      </w:r>
      <w:r w:rsidR="007E6B94" w:rsidRPr="007E6B94">
        <w:rPr>
          <w:b/>
          <w:sz w:val="24"/>
          <w:szCs w:val="24"/>
        </w:rPr>
        <w:t>Биржевое дело</w:t>
      </w:r>
      <w:r w:rsidRPr="007E6B94">
        <w:rPr>
          <w:b/>
          <w:sz w:val="24"/>
          <w:szCs w:val="24"/>
        </w:rPr>
        <w:t>»</w:t>
      </w:r>
    </w:p>
    <w:p w14:paraId="08548CE9" w14:textId="3B1E7B49" w:rsidR="00187FB3" w:rsidRPr="00137A1B" w:rsidRDefault="00187FB3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Перечислите этапы становления и развития </w:t>
      </w:r>
      <w:r w:rsidR="007A5639">
        <w:rPr>
          <w:sz w:val="24"/>
          <w:szCs w:val="24"/>
        </w:rPr>
        <w:t xml:space="preserve">биржевого рынка </w:t>
      </w:r>
      <w:r w:rsidRPr="00137A1B">
        <w:rPr>
          <w:sz w:val="24"/>
          <w:szCs w:val="24"/>
        </w:rPr>
        <w:t>в Казахстане.</w:t>
      </w:r>
    </w:p>
    <w:p w14:paraId="2EAE6B23" w14:textId="0920D059" w:rsidR="00187FB3" w:rsidRPr="00137A1B" w:rsidRDefault="00187FB3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Проведите сравнительный анализ целей и </w:t>
      </w:r>
      <w:proofErr w:type="gramStart"/>
      <w:r w:rsidRPr="00137A1B">
        <w:rPr>
          <w:sz w:val="24"/>
          <w:szCs w:val="24"/>
        </w:rPr>
        <w:t xml:space="preserve">задач  </w:t>
      </w:r>
      <w:r w:rsidR="007A5639">
        <w:rPr>
          <w:sz w:val="24"/>
          <w:szCs w:val="24"/>
        </w:rPr>
        <w:t>биржевых</w:t>
      </w:r>
      <w:proofErr w:type="gramEnd"/>
      <w:r w:rsidR="007A5639">
        <w:rPr>
          <w:sz w:val="24"/>
          <w:szCs w:val="24"/>
        </w:rPr>
        <w:t xml:space="preserve"> рынков</w:t>
      </w:r>
      <w:r w:rsidRPr="00137A1B">
        <w:rPr>
          <w:sz w:val="24"/>
          <w:szCs w:val="24"/>
        </w:rPr>
        <w:t xml:space="preserve"> в Казахстане.</w:t>
      </w:r>
    </w:p>
    <w:p w14:paraId="7450E2CC" w14:textId="292DE57B" w:rsidR="00187FB3" w:rsidRPr="00137A1B" w:rsidRDefault="00187FB3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Какими видами представлена отечественная инфраструктура </w:t>
      </w:r>
      <w:proofErr w:type="gramStart"/>
      <w:r w:rsidR="007A5639">
        <w:rPr>
          <w:sz w:val="24"/>
          <w:szCs w:val="24"/>
        </w:rPr>
        <w:t>биржевых  рынков</w:t>
      </w:r>
      <w:proofErr w:type="gramEnd"/>
      <w:r w:rsidRPr="00137A1B">
        <w:rPr>
          <w:sz w:val="24"/>
          <w:szCs w:val="24"/>
        </w:rPr>
        <w:t>?</w:t>
      </w:r>
    </w:p>
    <w:p w14:paraId="5E199814" w14:textId="21F54EC6" w:rsidR="00187FB3" w:rsidRPr="00137A1B" w:rsidRDefault="00187FB3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Дайте характеристику современного состояния </w:t>
      </w:r>
      <w:r w:rsidR="007A5639">
        <w:rPr>
          <w:sz w:val="24"/>
          <w:szCs w:val="24"/>
        </w:rPr>
        <w:t>биржевых рынков</w:t>
      </w:r>
      <w:r w:rsidRPr="00137A1B">
        <w:rPr>
          <w:sz w:val="24"/>
          <w:szCs w:val="24"/>
        </w:rPr>
        <w:t>.</w:t>
      </w:r>
    </w:p>
    <w:p w14:paraId="16EC2DBB" w14:textId="678EF2B2" w:rsidR="00187FB3" w:rsidRPr="00137A1B" w:rsidRDefault="00187FB3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В чем состоят основные проблемы развития </w:t>
      </w:r>
      <w:r w:rsidR="007A5639">
        <w:rPr>
          <w:sz w:val="24"/>
          <w:szCs w:val="24"/>
        </w:rPr>
        <w:t xml:space="preserve">товарных бирж в </w:t>
      </w:r>
      <w:r w:rsidR="008E418C">
        <w:rPr>
          <w:sz w:val="24"/>
          <w:szCs w:val="24"/>
        </w:rPr>
        <w:t>Казахстане</w:t>
      </w:r>
      <w:r w:rsidRPr="00137A1B">
        <w:rPr>
          <w:sz w:val="24"/>
          <w:szCs w:val="24"/>
        </w:rPr>
        <w:t>?</w:t>
      </w:r>
    </w:p>
    <w:p w14:paraId="7DA31913" w14:textId="05DA908A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Когда зародился </w:t>
      </w:r>
      <w:r w:rsidR="007A5639">
        <w:rPr>
          <w:sz w:val="24"/>
          <w:szCs w:val="24"/>
        </w:rPr>
        <w:t xml:space="preserve">валютный </w:t>
      </w:r>
      <w:r w:rsidRPr="00137A1B">
        <w:rPr>
          <w:sz w:val="24"/>
          <w:szCs w:val="24"/>
        </w:rPr>
        <w:t xml:space="preserve">рынок </w:t>
      </w:r>
      <w:r w:rsidR="007A5639">
        <w:rPr>
          <w:sz w:val="24"/>
          <w:szCs w:val="24"/>
        </w:rPr>
        <w:t>и рынок</w:t>
      </w:r>
      <w:r w:rsidR="008E418C">
        <w:rPr>
          <w:sz w:val="24"/>
          <w:szCs w:val="24"/>
        </w:rPr>
        <w:t xml:space="preserve"> </w:t>
      </w:r>
      <w:r w:rsidRPr="00137A1B">
        <w:rPr>
          <w:sz w:val="24"/>
          <w:szCs w:val="24"/>
        </w:rPr>
        <w:t xml:space="preserve">ценных бумаг? </w:t>
      </w:r>
      <w:r w:rsidR="008E418C">
        <w:rPr>
          <w:sz w:val="24"/>
          <w:szCs w:val="24"/>
        </w:rPr>
        <w:t>В чем их особенности?</w:t>
      </w:r>
    </w:p>
    <w:p w14:paraId="7505EC4E" w14:textId="74D2CFA6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Когда возникли </w:t>
      </w:r>
      <w:r w:rsidR="008E418C">
        <w:rPr>
          <w:sz w:val="24"/>
          <w:szCs w:val="24"/>
        </w:rPr>
        <w:t>биржевые рынки</w:t>
      </w:r>
      <w:r w:rsidRPr="00137A1B">
        <w:rPr>
          <w:sz w:val="24"/>
          <w:szCs w:val="24"/>
        </w:rPr>
        <w:t xml:space="preserve"> в мировой практике и в Казахстане?</w:t>
      </w:r>
    </w:p>
    <w:p w14:paraId="7F4756A8" w14:textId="335BDC9C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Назовите особенности развития зарубежных и отечественн</w:t>
      </w:r>
      <w:r w:rsidR="008E418C">
        <w:rPr>
          <w:sz w:val="24"/>
          <w:szCs w:val="24"/>
        </w:rPr>
        <w:t>ых бирж</w:t>
      </w:r>
      <w:r w:rsidRPr="00137A1B">
        <w:rPr>
          <w:sz w:val="24"/>
          <w:szCs w:val="24"/>
        </w:rPr>
        <w:t>.</w:t>
      </w:r>
    </w:p>
    <w:p w14:paraId="6EAF6394" w14:textId="401D5299" w:rsidR="00187FB3" w:rsidRPr="008E418C" w:rsidRDefault="00187FB3" w:rsidP="008E418C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Изобразите схематически движение финансовых потоков в экономике.</w:t>
      </w:r>
    </w:p>
    <w:p w14:paraId="598C098B" w14:textId="5DDAABBB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Как соотносятся между собой понятия «финансовый рынок»</w:t>
      </w:r>
      <w:r w:rsidR="008E418C">
        <w:rPr>
          <w:sz w:val="24"/>
          <w:szCs w:val="24"/>
        </w:rPr>
        <w:t xml:space="preserve">, </w:t>
      </w:r>
      <w:r w:rsidRPr="00137A1B">
        <w:rPr>
          <w:sz w:val="24"/>
          <w:szCs w:val="24"/>
        </w:rPr>
        <w:t>«рынок ценных бумаг»</w:t>
      </w:r>
      <w:r w:rsidR="008E418C">
        <w:rPr>
          <w:sz w:val="24"/>
          <w:szCs w:val="24"/>
        </w:rPr>
        <w:t>, «валютный рынок», «товарная биржа»?</w:t>
      </w:r>
    </w:p>
    <w:p w14:paraId="6C56FF2C" w14:textId="1F6D64F2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В чем состоит роль рынка ценных бумаг</w:t>
      </w:r>
      <w:r w:rsidR="008E418C">
        <w:rPr>
          <w:sz w:val="24"/>
          <w:szCs w:val="24"/>
        </w:rPr>
        <w:t>, товарных бирж, валютного рынка?</w:t>
      </w:r>
    </w:p>
    <w:p w14:paraId="625F741F" w14:textId="6B44DB3E" w:rsidR="00187FB3" w:rsidRPr="008E418C" w:rsidRDefault="00187FB3" w:rsidP="008E418C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Почему рынок ценных бумаг считается альтернативным источником финансирования экономики?</w:t>
      </w:r>
    </w:p>
    <w:p w14:paraId="02F6AC52" w14:textId="7C9A8447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Какие функции </w:t>
      </w:r>
      <w:r w:rsidR="008E418C">
        <w:rPr>
          <w:sz w:val="24"/>
          <w:szCs w:val="24"/>
        </w:rPr>
        <w:t>биржи</w:t>
      </w:r>
      <w:r w:rsidRPr="00137A1B">
        <w:rPr>
          <w:sz w:val="24"/>
          <w:szCs w:val="24"/>
        </w:rPr>
        <w:t xml:space="preserve"> выполня</w:t>
      </w:r>
      <w:r w:rsidR="008E418C">
        <w:rPr>
          <w:sz w:val="24"/>
          <w:szCs w:val="24"/>
        </w:rPr>
        <w:t>ю</w:t>
      </w:r>
      <w:r w:rsidRPr="00137A1B">
        <w:rPr>
          <w:sz w:val="24"/>
          <w:szCs w:val="24"/>
        </w:rPr>
        <w:t>т в экономике?</w:t>
      </w:r>
    </w:p>
    <w:p w14:paraId="6E1FAED7" w14:textId="0CB71D75" w:rsidR="00187FB3" w:rsidRPr="008E418C" w:rsidRDefault="00187FB3" w:rsidP="008E418C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Какие основные </w:t>
      </w:r>
      <w:proofErr w:type="gramStart"/>
      <w:r w:rsidRPr="00137A1B">
        <w:rPr>
          <w:sz w:val="24"/>
          <w:szCs w:val="24"/>
        </w:rPr>
        <w:t>экономические  задачи</w:t>
      </w:r>
      <w:proofErr w:type="gramEnd"/>
      <w:r w:rsidRPr="00137A1B">
        <w:rPr>
          <w:sz w:val="24"/>
          <w:szCs w:val="24"/>
        </w:rPr>
        <w:t xml:space="preserve"> реша</w:t>
      </w:r>
      <w:r w:rsidR="008E418C">
        <w:rPr>
          <w:sz w:val="24"/>
          <w:szCs w:val="24"/>
        </w:rPr>
        <w:t>ют биржевые рынки?</w:t>
      </w:r>
    </w:p>
    <w:p w14:paraId="5A48DFC2" w14:textId="66AA672C" w:rsidR="00187FB3" w:rsidRPr="008E418C" w:rsidRDefault="00187FB3" w:rsidP="008E418C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В чем состоят отличия биржевого и внебиржевого рынка</w:t>
      </w:r>
      <w:r w:rsidR="008E418C">
        <w:rPr>
          <w:sz w:val="24"/>
          <w:szCs w:val="24"/>
        </w:rPr>
        <w:t>?</w:t>
      </w:r>
    </w:p>
    <w:p w14:paraId="38BCEDBE" w14:textId="4C6299E3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Какими основными элементами представлена структура </w:t>
      </w:r>
      <w:r w:rsidR="008E418C">
        <w:rPr>
          <w:sz w:val="24"/>
          <w:szCs w:val="24"/>
        </w:rPr>
        <w:t>биржевых рынков</w:t>
      </w:r>
      <w:r w:rsidRPr="00137A1B">
        <w:rPr>
          <w:sz w:val="24"/>
          <w:szCs w:val="24"/>
        </w:rPr>
        <w:t xml:space="preserve">? </w:t>
      </w:r>
    </w:p>
    <w:p w14:paraId="42F96AD0" w14:textId="77777777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Раскройте структуру рынка ценных бумаг.</w:t>
      </w:r>
    </w:p>
    <w:p w14:paraId="758390C4" w14:textId="2A79E57F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>Какие основные параметры функционирования</w:t>
      </w:r>
      <w:r w:rsidR="008E418C">
        <w:rPr>
          <w:sz w:val="24"/>
          <w:szCs w:val="24"/>
        </w:rPr>
        <w:t xml:space="preserve"> бирж</w:t>
      </w:r>
      <w:r w:rsidRPr="00137A1B">
        <w:rPr>
          <w:sz w:val="24"/>
          <w:szCs w:val="24"/>
        </w:rPr>
        <w:t xml:space="preserve"> </w:t>
      </w:r>
      <w:r w:rsidR="008E418C">
        <w:rPr>
          <w:sz w:val="24"/>
          <w:szCs w:val="24"/>
        </w:rPr>
        <w:t xml:space="preserve">регламентирует Закон РК </w:t>
      </w:r>
      <w:r w:rsidRPr="00137A1B">
        <w:rPr>
          <w:sz w:val="24"/>
          <w:szCs w:val="24"/>
        </w:rPr>
        <w:t xml:space="preserve">«О </w:t>
      </w:r>
      <w:r w:rsidR="008E418C">
        <w:rPr>
          <w:sz w:val="24"/>
          <w:szCs w:val="24"/>
        </w:rPr>
        <w:t>товарных биржах</w:t>
      </w:r>
      <w:r w:rsidRPr="00137A1B">
        <w:rPr>
          <w:sz w:val="24"/>
          <w:szCs w:val="24"/>
        </w:rPr>
        <w:t>»?</w:t>
      </w:r>
    </w:p>
    <w:p w14:paraId="53559BEC" w14:textId="2DDBECB2" w:rsidR="00187FB3" w:rsidRPr="00137A1B" w:rsidRDefault="00187FB3" w:rsidP="00137A1B">
      <w:pPr>
        <w:pStyle w:val="a5"/>
        <w:numPr>
          <w:ilvl w:val="0"/>
          <w:numId w:val="5"/>
        </w:numPr>
        <w:rPr>
          <w:sz w:val="24"/>
          <w:szCs w:val="24"/>
        </w:rPr>
      </w:pPr>
      <w:r w:rsidRPr="00137A1B">
        <w:rPr>
          <w:sz w:val="24"/>
          <w:szCs w:val="24"/>
        </w:rPr>
        <w:t xml:space="preserve">Кто </w:t>
      </w:r>
      <w:proofErr w:type="gramStart"/>
      <w:r w:rsidRPr="00137A1B">
        <w:rPr>
          <w:sz w:val="24"/>
          <w:szCs w:val="24"/>
        </w:rPr>
        <w:t>является  участником</w:t>
      </w:r>
      <w:proofErr w:type="gramEnd"/>
      <w:r w:rsidRPr="00137A1B">
        <w:rPr>
          <w:sz w:val="24"/>
          <w:szCs w:val="24"/>
        </w:rPr>
        <w:t xml:space="preserve"> </w:t>
      </w:r>
      <w:r w:rsidR="00F613D5">
        <w:rPr>
          <w:sz w:val="24"/>
          <w:szCs w:val="24"/>
        </w:rPr>
        <w:t xml:space="preserve">биржевого </w:t>
      </w:r>
      <w:r w:rsidRPr="00137A1B">
        <w:rPr>
          <w:sz w:val="24"/>
          <w:szCs w:val="24"/>
        </w:rPr>
        <w:t>рынка ? На какие группы можно их подразделить?</w:t>
      </w:r>
    </w:p>
    <w:p w14:paraId="164B9C28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Что такое срочный контракт?</w:t>
      </w:r>
    </w:p>
    <w:p w14:paraId="6DB261D3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Почему срочные контракты именуют производными активами?</w:t>
      </w:r>
    </w:p>
    <w:p w14:paraId="6F5FDDCD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Какие функции в экономике выполняет срочный рынок?</w:t>
      </w:r>
    </w:p>
    <w:p w14:paraId="4BCCEEF1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Почему срочный рынок стал активно развиваться в 70-е годы XX века?</w:t>
      </w:r>
    </w:p>
    <w:p w14:paraId="0FF77BEE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Какова структура срочного рынка?</w:t>
      </w:r>
    </w:p>
    <w:p w14:paraId="245A0DEA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Назовите участников рынка срочных контрактов и решаемые ими задачи.</w:t>
      </w:r>
    </w:p>
    <w:p w14:paraId="2DD4832E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Какова роль биржи в осуществлении торговли срочными контрактами?</w:t>
      </w:r>
    </w:p>
    <w:p w14:paraId="4CB945E4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Что такое варрант?</w:t>
      </w:r>
    </w:p>
    <w:p w14:paraId="7ABB0EEC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Дайте определение и охарактеризуйте особенности опциона.</w:t>
      </w:r>
    </w:p>
    <w:p w14:paraId="0E8B94FB" w14:textId="75A6578C" w:rsidR="00137A1B" w:rsidRPr="00F613D5" w:rsidRDefault="00137A1B" w:rsidP="00F613D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Назовите основные виды опционов. Дайте определение опционов колл и пут.</w:t>
      </w:r>
    </w:p>
    <w:p w14:paraId="1BDF0DC5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С какой целью заключаются опционные, фьючерсные и форвардные контракты?</w:t>
      </w:r>
    </w:p>
    <w:p w14:paraId="571FF4F7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Дайте определение, охарактеризуйте и назовите отличия форвардного и фьючерсного контрактов.</w:t>
      </w:r>
    </w:p>
    <w:p w14:paraId="00057CA1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Что такое маржа?</w:t>
      </w:r>
    </w:p>
    <w:p w14:paraId="6D8AD83E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С какой целью заключаются свопы?</w:t>
      </w:r>
    </w:p>
    <w:p w14:paraId="0296C5BA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В чем состоит содержание процентного, валютного, товарного свопов и свопа активов?</w:t>
      </w:r>
    </w:p>
    <w:p w14:paraId="6D2C33EE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Какие риски существуют в свопах для посредника? </w:t>
      </w:r>
    </w:p>
    <w:p w14:paraId="53D1169E" w14:textId="476BA2F5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В чем сущность государственного регулирования </w:t>
      </w:r>
      <w:r w:rsidR="00F613D5">
        <w:rPr>
          <w:sz w:val="24"/>
          <w:szCs w:val="24"/>
        </w:rPr>
        <w:t>биржевого рынка</w:t>
      </w:r>
      <w:r w:rsidRPr="00137A1B">
        <w:rPr>
          <w:sz w:val="24"/>
          <w:szCs w:val="24"/>
        </w:rPr>
        <w:t>? Какой комплекс мер оно предполагает?</w:t>
      </w:r>
    </w:p>
    <w:p w14:paraId="175D7E32" w14:textId="1D5DAB3C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Каковы задачи государственного регулирования </w:t>
      </w:r>
      <w:r w:rsidR="00F613D5">
        <w:rPr>
          <w:sz w:val="24"/>
          <w:szCs w:val="24"/>
        </w:rPr>
        <w:t xml:space="preserve">биржевого </w:t>
      </w:r>
      <w:r w:rsidRPr="00137A1B">
        <w:rPr>
          <w:sz w:val="24"/>
          <w:szCs w:val="24"/>
        </w:rPr>
        <w:t>рынка?</w:t>
      </w:r>
    </w:p>
    <w:p w14:paraId="78BF12FC" w14:textId="56FD6C5B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Какие существуют виды и формы государственного регулирования</w:t>
      </w:r>
      <w:r w:rsidR="004E27C4">
        <w:rPr>
          <w:sz w:val="24"/>
          <w:szCs w:val="24"/>
        </w:rPr>
        <w:t xml:space="preserve"> биржевого</w:t>
      </w:r>
      <w:r w:rsidRPr="00137A1B">
        <w:rPr>
          <w:sz w:val="24"/>
          <w:szCs w:val="24"/>
        </w:rPr>
        <w:t xml:space="preserve"> рынк</w:t>
      </w:r>
      <w:r w:rsidR="004E27C4">
        <w:rPr>
          <w:sz w:val="24"/>
          <w:szCs w:val="24"/>
        </w:rPr>
        <w:t>а</w:t>
      </w:r>
      <w:r w:rsidRPr="00137A1B">
        <w:rPr>
          <w:sz w:val="24"/>
          <w:szCs w:val="24"/>
        </w:rPr>
        <w:t xml:space="preserve">? </w:t>
      </w:r>
    </w:p>
    <w:p w14:paraId="5548510C" w14:textId="443C4771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 осуществляется государственное регулирование</w:t>
      </w:r>
      <w:r w:rsidR="004E27C4">
        <w:rPr>
          <w:sz w:val="24"/>
          <w:szCs w:val="24"/>
        </w:rPr>
        <w:t xml:space="preserve"> деятельности бирж</w:t>
      </w:r>
      <w:r w:rsidRPr="00137A1B">
        <w:rPr>
          <w:sz w:val="24"/>
          <w:szCs w:val="24"/>
        </w:rPr>
        <w:t xml:space="preserve"> за рубежом? </w:t>
      </w:r>
    </w:p>
    <w:p w14:paraId="525A0ACE" w14:textId="6AE608C3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Какая модель </w:t>
      </w:r>
      <w:r w:rsidR="004E27C4">
        <w:rPr>
          <w:sz w:val="24"/>
          <w:szCs w:val="24"/>
        </w:rPr>
        <w:t xml:space="preserve">государственного регулирования биржевых </w:t>
      </w:r>
      <w:proofErr w:type="gramStart"/>
      <w:r w:rsidR="004E27C4">
        <w:rPr>
          <w:sz w:val="24"/>
          <w:szCs w:val="24"/>
        </w:rPr>
        <w:t xml:space="preserve">рынков </w:t>
      </w:r>
      <w:r w:rsidRPr="00137A1B">
        <w:rPr>
          <w:sz w:val="24"/>
          <w:szCs w:val="24"/>
        </w:rPr>
        <w:t xml:space="preserve"> используется</w:t>
      </w:r>
      <w:proofErr w:type="gramEnd"/>
      <w:r w:rsidRPr="00137A1B">
        <w:rPr>
          <w:sz w:val="24"/>
          <w:szCs w:val="24"/>
        </w:rPr>
        <w:t xml:space="preserve"> в Казахстане?</w:t>
      </w:r>
    </w:p>
    <w:p w14:paraId="635D6BAF" w14:textId="61384650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lastRenderedPageBreak/>
        <w:t xml:space="preserve">Какие задачи решают органы государственного регулирования </w:t>
      </w:r>
      <w:proofErr w:type="gramStart"/>
      <w:r w:rsidRPr="00137A1B">
        <w:rPr>
          <w:sz w:val="24"/>
          <w:szCs w:val="24"/>
        </w:rPr>
        <w:t xml:space="preserve">на </w:t>
      </w:r>
      <w:r w:rsidR="00090355">
        <w:rPr>
          <w:sz w:val="24"/>
          <w:szCs w:val="24"/>
        </w:rPr>
        <w:t xml:space="preserve"> биржевых</w:t>
      </w:r>
      <w:proofErr w:type="gramEnd"/>
      <w:r w:rsidR="00090355">
        <w:rPr>
          <w:sz w:val="24"/>
          <w:szCs w:val="24"/>
        </w:rPr>
        <w:t xml:space="preserve"> </w:t>
      </w:r>
      <w:r w:rsidRPr="00137A1B">
        <w:rPr>
          <w:sz w:val="24"/>
          <w:szCs w:val="24"/>
        </w:rPr>
        <w:t>рынк</w:t>
      </w:r>
      <w:r w:rsidR="00090355">
        <w:rPr>
          <w:sz w:val="24"/>
          <w:szCs w:val="24"/>
        </w:rPr>
        <w:t>ах</w:t>
      </w:r>
      <w:r w:rsidRPr="00137A1B">
        <w:rPr>
          <w:sz w:val="24"/>
          <w:szCs w:val="24"/>
        </w:rPr>
        <w:t xml:space="preserve">  Казахстана?</w:t>
      </w:r>
    </w:p>
    <w:p w14:paraId="11F8F32A" w14:textId="3C430B82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 осуществляется государственная аттестация и лицензирование профессиональных участников </w:t>
      </w:r>
      <w:r w:rsidR="00090355">
        <w:rPr>
          <w:sz w:val="24"/>
          <w:szCs w:val="24"/>
        </w:rPr>
        <w:t xml:space="preserve">биржевого </w:t>
      </w:r>
      <w:r w:rsidRPr="00137A1B">
        <w:rPr>
          <w:sz w:val="24"/>
          <w:szCs w:val="24"/>
        </w:rPr>
        <w:t>рынка?</w:t>
      </w:r>
    </w:p>
    <w:p w14:paraId="7B194701" w14:textId="4FA2335C" w:rsidR="00137A1B" w:rsidRPr="00090355" w:rsidRDefault="00137A1B" w:rsidP="0009035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Что такое саморегулируемая организация </w:t>
      </w:r>
      <w:r w:rsidR="00090355">
        <w:rPr>
          <w:sz w:val="24"/>
          <w:szCs w:val="24"/>
        </w:rPr>
        <w:t xml:space="preserve">биржевого </w:t>
      </w:r>
      <w:proofErr w:type="gramStart"/>
      <w:r w:rsidRPr="00137A1B">
        <w:rPr>
          <w:sz w:val="24"/>
          <w:szCs w:val="24"/>
        </w:rPr>
        <w:t>рынка  и</w:t>
      </w:r>
      <w:proofErr w:type="gramEnd"/>
      <w:r w:rsidRPr="00137A1B">
        <w:rPr>
          <w:sz w:val="24"/>
          <w:szCs w:val="24"/>
        </w:rPr>
        <w:t xml:space="preserve"> каковы её функции?</w:t>
      </w:r>
    </w:p>
    <w:p w14:paraId="2AA34714" w14:textId="4A4B1267" w:rsidR="00137A1B" w:rsidRPr="00090355" w:rsidRDefault="00137A1B" w:rsidP="0009035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Какова эволюция форм биржевой торговли?</w:t>
      </w:r>
    </w:p>
    <w:p w14:paraId="4A6027BD" w14:textId="3261A5AA" w:rsidR="00137A1B" w:rsidRPr="00090355" w:rsidRDefault="00137A1B" w:rsidP="0009035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В чем состоит отличие фондовой биржи от товарной</w:t>
      </w:r>
    </w:p>
    <w:p w14:paraId="65E151CD" w14:textId="2C0194F9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Какими документами регулируется деятельность бирж?</w:t>
      </w:r>
    </w:p>
    <w:p w14:paraId="3CF450AF" w14:textId="042DDEEE" w:rsidR="00137A1B" w:rsidRPr="00090355" w:rsidRDefault="00137A1B" w:rsidP="0009035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Каковы особенности организации биржевой торговли </w:t>
      </w:r>
    </w:p>
    <w:p w14:paraId="2FC14E28" w14:textId="48876C95" w:rsidR="00137A1B" w:rsidRPr="00090355" w:rsidRDefault="00137A1B" w:rsidP="00090355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Какую специфику имеет деятельность </w:t>
      </w:r>
      <w:r w:rsidR="00090355">
        <w:rPr>
          <w:sz w:val="24"/>
          <w:szCs w:val="24"/>
        </w:rPr>
        <w:t>товарной биржи</w:t>
      </w:r>
      <w:r w:rsidRPr="00137A1B">
        <w:rPr>
          <w:sz w:val="24"/>
          <w:szCs w:val="24"/>
        </w:rPr>
        <w:t>?</w:t>
      </w:r>
    </w:p>
    <w:p w14:paraId="25E0199E" w14:textId="4EBBA636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Какова организационно-правовая структура </w:t>
      </w:r>
      <w:r w:rsidR="00090355">
        <w:rPr>
          <w:sz w:val="24"/>
          <w:szCs w:val="24"/>
        </w:rPr>
        <w:t>товарных</w:t>
      </w:r>
      <w:r w:rsidRPr="00137A1B">
        <w:rPr>
          <w:sz w:val="24"/>
          <w:szCs w:val="24"/>
        </w:rPr>
        <w:t xml:space="preserve"> бирж </w:t>
      </w:r>
      <w:r w:rsidR="00090355">
        <w:rPr>
          <w:sz w:val="24"/>
          <w:szCs w:val="24"/>
        </w:rPr>
        <w:t xml:space="preserve">и сколько их </w:t>
      </w:r>
      <w:r w:rsidRPr="00137A1B">
        <w:rPr>
          <w:sz w:val="24"/>
          <w:szCs w:val="24"/>
        </w:rPr>
        <w:t>в Казахстане?</w:t>
      </w:r>
    </w:p>
    <w:p w14:paraId="21438802" w14:textId="19111E74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Охарактеризуйте </w:t>
      </w:r>
      <w:r w:rsidR="00090355">
        <w:rPr>
          <w:sz w:val="24"/>
          <w:szCs w:val="24"/>
        </w:rPr>
        <w:t>различия между биржами МФЦА и KASE.</w:t>
      </w:r>
    </w:p>
    <w:p w14:paraId="36C584C0" w14:textId="440AD8FF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Охарактеризуйте отечественную биржевую торговлю – тенденции, проблемы, перспективы.</w:t>
      </w:r>
    </w:p>
    <w:p w14:paraId="76595A0B" w14:textId="0DF90018" w:rsidR="00137A1B" w:rsidRPr="00FB6BE9" w:rsidRDefault="00137A1B" w:rsidP="00FB6BE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Что понимается под механизмом биржевых операций?</w:t>
      </w:r>
    </w:p>
    <w:p w14:paraId="5230105E" w14:textId="1DE9AC2A" w:rsidR="00137A1B" w:rsidRPr="00FB6BE9" w:rsidRDefault="00137A1B" w:rsidP="00FB6BE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Что такое котировка?</w:t>
      </w:r>
    </w:p>
    <w:p w14:paraId="6AEA7193" w14:textId="59AD5A31" w:rsidR="00137A1B" w:rsidRPr="00FB6BE9" w:rsidRDefault="00137A1B" w:rsidP="00FB6BE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Какие существуют виды заявок на совершение биржевых сдело</w:t>
      </w:r>
      <w:r w:rsidR="00FB6BE9">
        <w:rPr>
          <w:sz w:val="24"/>
          <w:szCs w:val="24"/>
        </w:rPr>
        <w:t>к?</w:t>
      </w:r>
    </w:p>
    <w:p w14:paraId="3F140578" w14:textId="77777777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Каков процесс определения биржевого курса?</w:t>
      </w:r>
    </w:p>
    <w:p w14:paraId="7E22AA2D" w14:textId="01E15988" w:rsidR="00137A1B" w:rsidRDefault="00F52939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фьючерсных контрактов.</w:t>
      </w:r>
    </w:p>
    <w:p w14:paraId="1CBB0CB4" w14:textId="05A3D02F" w:rsidR="00F52939" w:rsidRDefault="00F52939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опционных контрактов.</w:t>
      </w:r>
    </w:p>
    <w:p w14:paraId="6AD9099D" w14:textId="252F72EC" w:rsidR="00F52939" w:rsidRPr="00137A1B" w:rsidRDefault="00F52939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Стратегии и техники хеджирования.</w:t>
      </w:r>
    </w:p>
    <w:p w14:paraId="12E77B88" w14:textId="47C2DCBC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 xml:space="preserve">Какие виды сделок заключаются </w:t>
      </w:r>
      <w:proofErr w:type="gramStart"/>
      <w:r w:rsidRPr="00137A1B">
        <w:rPr>
          <w:sz w:val="24"/>
          <w:szCs w:val="24"/>
        </w:rPr>
        <w:t>на  биржах</w:t>
      </w:r>
      <w:proofErr w:type="gramEnd"/>
      <w:r w:rsidRPr="00137A1B">
        <w:rPr>
          <w:sz w:val="24"/>
          <w:szCs w:val="24"/>
        </w:rPr>
        <w:t>?</w:t>
      </w:r>
    </w:p>
    <w:p w14:paraId="557ADB8F" w14:textId="5781DEAB" w:rsidR="00137A1B" w:rsidRPr="00137A1B" w:rsidRDefault="00137A1B" w:rsidP="00137A1B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137A1B">
        <w:rPr>
          <w:sz w:val="24"/>
          <w:szCs w:val="24"/>
        </w:rPr>
        <w:t>Как происходит оформление и исполнение биржевой сделки?</w:t>
      </w:r>
    </w:p>
    <w:p w14:paraId="6545DDE8" w14:textId="77777777" w:rsidR="00137A1B" w:rsidRDefault="00137A1B" w:rsidP="00137A1B">
      <w:pPr>
        <w:jc w:val="center"/>
        <w:rPr>
          <w:b/>
          <w:sz w:val="24"/>
          <w:szCs w:val="24"/>
        </w:rPr>
      </w:pPr>
    </w:p>
    <w:p w14:paraId="445EE8C5" w14:textId="77777777" w:rsidR="00D44317" w:rsidRDefault="00D44317" w:rsidP="00137A1B">
      <w:pPr>
        <w:jc w:val="center"/>
        <w:rPr>
          <w:b/>
          <w:sz w:val="24"/>
          <w:szCs w:val="24"/>
        </w:rPr>
      </w:pPr>
    </w:p>
    <w:p w14:paraId="08149F18" w14:textId="77777777" w:rsidR="00D44317" w:rsidRDefault="00D44317" w:rsidP="00137A1B">
      <w:pPr>
        <w:jc w:val="center"/>
        <w:rPr>
          <w:b/>
          <w:sz w:val="24"/>
          <w:szCs w:val="24"/>
        </w:rPr>
      </w:pPr>
    </w:p>
    <w:p w14:paraId="1A2800D0" w14:textId="77777777" w:rsidR="00D44317" w:rsidRPr="00231077" w:rsidRDefault="00D44317" w:rsidP="00137A1B">
      <w:pPr>
        <w:jc w:val="center"/>
        <w:rPr>
          <w:b/>
          <w:sz w:val="24"/>
          <w:szCs w:val="24"/>
        </w:rPr>
      </w:pPr>
    </w:p>
    <w:p w14:paraId="0BB3DBAC" w14:textId="77777777" w:rsidR="00187FB3" w:rsidRPr="00231077" w:rsidRDefault="00187FB3" w:rsidP="00187FB3">
      <w:pPr>
        <w:rPr>
          <w:sz w:val="24"/>
          <w:szCs w:val="24"/>
        </w:rPr>
      </w:pPr>
    </w:p>
    <w:p w14:paraId="0DFEFA21" w14:textId="77777777" w:rsidR="000A7229" w:rsidRDefault="000A7229"/>
    <w:sectPr w:rsidR="000A7229" w:rsidSect="000A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D3680"/>
    <w:multiLevelType w:val="singleLevel"/>
    <w:tmpl w:val="224E92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37841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9D2B9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76492B25"/>
    <w:multiLevelType w:val="hybridMultilevel"/>
    <w:tmpl w:val="C4C0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345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7188835">
    <w:abstractNumId w:val="2"/>
  </w:num>
  <w:num w:numId="2" w16cid:durableId="688986451">
    <w:abstractNumId w:val="1"/>
  </w:num>
  <w:num w:numId="3" w16cid:durableId="1250844910">
    <w:abstractNumId w:val="0"/>
  </w:num>
  <w:num w:numId="4" w16cid:durableId="1552689504">
    <w:abstractNumId w:val="4"/>
  </w:num>
  <w:num w:numId="5" w16cid:durableId="158919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B3"/>
    <w:rsid w:val="00090355"/>
    <w:rsid w:val="000A7229"/>
    <w:rsid w:val="00137A1B"/>
    <w:rsid w:val="00187FB3"/>
    <w:rsid w:val="004C35D7"/>
    <w:rsid w:val="004E27C4"/>
    <w:rsid w:val="007A5639"/>
    <w:rsid w:val="007E6B94"/>
    <w:rsid w:val="00814C72"/>
    <w:rsid w:val="008524A8"/>
    <w:rsid w:val="008D4287"/>
    <w:rsid w:val="008E418C"/>
    <w:rsid w:val="00991D51"/>
    <w:rsid w:val="00D42DBE"/>
    <w:rsid w:val="00D44317"/>
    <w:rsid w:val="00DD1EFA"/>
    <w:rsid w:val="00F52939"/>
    <w:rsid w:val="00F613D5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9042"/>
  <w15:docId w15:val="{BC5ACDB5-2757-4434-8CC9-87FB0D78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FB3"/>
    <w:pPr>
      <w:spacing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14C72"/>
    <w:pPr>
      <w:spacing w:before="100" w:before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4C72"/>
    <w:pPr>
      <w:spacing w:before="100" w:before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C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4C72"/>
    <w:rPr>
      <w:b/>
      <w:bCs/>
    </w:rPr>
  </w:style>
  <w:style w:type="character" w:styleId="a4">
    <w:name w:val="Emphasis"/>
    <w:basedOn w:val="a0"/>
    <w:uiPriority w:val="20"/>
    <w:qFormat/>
    <w:rsid w:val="00814C72"/>
    <w:rPr>
      <w:i/>
      <w:iCs/>
    </w:rPr>
  </w:style>
  <w:style w:type="paragraph" w:styleId="a5">
    <w:name w:val="List Paragraph"/>
    <w:basedOn w:val="a"/>
    <w:uiPriority w:val="34"/>
    <w:qFormat/>
    <w:rsid w:val="00814C72"/>
    <w:pPr>
      <w:ind w:left="720"/>
      <w:contextualSpacing/>
    </w:pPr>
  </w:style>
  <w:style w:type="paragraph" w:customStyle="1" w:styleId="21">
    <w:name w:val="заголовок 2"/>
    <w:basedOn w:val="a"/>
    <w:next w:val="a"/>
    <w:rsid w:val="00187FB3"/>
    <w:pPr>
      <w:keepNext/>
      <w:widowControl w:val="0"/>
      <w:autoSpaceDE w:val="0"/>
      <w:autoSpaceDN w:val="0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499</Words>
  <Characters>3284</Characters>
  <Application>Microsoft Office Word</Application>
  <DocSecurity>0</DocSecurity>
  <Lines>74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Саги Галым Ганиулы</cp:lastModifiedBy>
  <cp:revision>11</cp:revision>
  <dcterms:created xsi:type="dcterms:W3CDTF">2018-11-22T17:09:00Z</dcterms:created>
  <dcterms:modified xsi:type="dcterms:W3CDTF">2024-09-29T11:51:00Z</dcterms:modified>
</cp:coreProperties>
</file>